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25934" w14:textId="1AA0A0EB" w:rsidR="00A851A8" w:rsidRDefault="00A851A8" w:rsidP="00A851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F84">
        <w:rPr>
          <w:rFonts w:ascii="Times New Roman" w:hAnsi="Times New Roman" w:cs="Times New Roman"/>
          <w:b/>
          <w:sz w:val="24"/>
          <w:szCs w:val="24"/>
        </w:rPr>
        <w:t xml:space="preserve">Semblanza </w:t>
      </w:r>
    </w:p>
    <w:p w14:paraId="68C4F442" w14:textId="77777777" w:rsidR="00A851A8" w:rsidRPr="0094338B" w:rsidRDefault="00A851A8" w:rsidP="00A851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DB760B" w14:textId="77777777" w:rsidR="00A851A8" w:rsidRPr="0094338B" w:rsidRDefault="00A851A8" w:rsidP="00A851A8">
      <w:pPr>
        <w:rPr>
          <w:rFonts w:ascii="Times New Roman" w:hAnsi="Times New Roman" w:cs="Times New Roman"/>
          <w:b/>
          <w:sz w:val="24"/>
          <w:szCs w:val="24"/>
        </w:rPr>
      </w:pPr>
      <w:r w:rsidRPr="0094338B">
        <w:rPr>
          <w:rFonts w:ascii="Times New Roman" w:hAnsi="Times New Roman" w:cs="Times New Roman"/>
          <w:b/>
          <w:sz w:val="24"/>
          <w:szCs w:val="24"/>
        </w:rPr>
        <w:t>Hugo E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4338B">
        <w:rPr>
          <w:rFonts w:ascii="Times New Roman" w:hAnsi="Times New Roman" w:cs="Times New Roman"/>
          <w:b/>
          <w:sz w:val="24"/>
          <w:szCs w:val="24"/>
        </w:rPr>
        <w:t xml:space="preserve"> Méndez Fierros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4" w:history="1">
        <w:r w:rsidRPr="00214D94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s-ES_tradnl" w:eastAsia="es-ES_tradnl"/>
          </w:rPr>
          <w:t>hugomendez@uabc.edu.mx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 xml:space="preserve">  </w:t>
      </w:r>
    </w:p>
    <w:p w14:paraId="024288EA" w14:textId="77777777" w:rsidR="00205469" w:rsidRDefault="00205469" w:rsidP="00A851A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 xml:space="preserve">Profesor-Investigador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>Teimpo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 xml:space="preserve"> Completo Titular Nivel C.</w:t>
      </w:r>
    </w:p>
    <w:p w14:paraId="362A480B" w14:textId="44D3FCD4" w:rsidR="008310C3" w:rsidRDefault="00A851A8" w:rsidP="00A851A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</w:pPr>
      <w:r w:rsidRPr="00817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>Doctorado en</w:t>
      </w:r>
      <w:r w:rsidRPr="00F061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> Estudios del Desarrollo Global por la Universidad Autóno</w:t>
      </w:r>
      <w:r w:rsidRPr="00F061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softHyphen/>
        <w:t xml:space="preserve">ma de Baja California (UABC). </w:t>
      </w:r>
      <w:r w:rsidR="008310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>Maestro en Ciencias de la Comunicación por la Universidad de La Habana.</w:t>
      </w:r>
      <w:r w:rsidR="00205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 xml:space="preserve"> Y l</w:t>
      </w:r>
      <w:r w:rsidR="008310C3" w:rsidRPr="00F061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>icenciado en Ciencias de la Comunicación</w:t>
      </w:r>
      <w:r w:rsidR="008310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 xml:space="preserve"> por la UABC.</w:t>
      </w:r>
    </w:p>
    <w:p w14:paraId="2A7D8EC3" w14:textId="77777777" w:rsidR="008310C3" w:rsidRDefault="00A851A8" w:rsidP="00A851A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</w:pPr>
      <w:r w:rsidRPr="00F061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 xml:space="preserve">Es miembro del Sistema Nacional de Investigadores Nivel 1. </w:t>
      </w:r>
    </w:p>
    <w:p w14:paraId="463D404D" w14:textId="1397180D" w:rsidR="008310C3" w:rsidRDefault="00A851A8" w:rsidP="00A851A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 xml:space="preserve">Sus intereses de investigación se inscriben en las líneas: </w:t>
      </w:r>
      <w:r w:rsidR="00C87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>Narrativas, representaciones e identidad</w:t>
      </w:r>
      <w:r w:rsidRPr="00247A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 xml:space="preserve"> </w:t>
      </w:r>
      <w:r w:rsidR="00C87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 xml:space="preserve">institucional </w:t>
      </w:r>
      <w:r w:rsidRPr="00247A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 xml:space="preserve">en instituciones de educación superior. Y </w:t>
      </w:r>
      <w:r w:rsidR="00C87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>C</w:t>
      </w:r>
      <w:r w:rsidRPr="00247A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>omunicación, cultura y construcción simbólica de problemas públicos</w:t>
      </w:r>
      <w:r w:rsidR="008310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>.</w:t>
      </w:r>
    </w:p>
    <w:p w14:paraId="71890BFC" w14:textId="5C63164B" w:rsidR="00205469" w:rsidRDefault="00A851A8" w:rsidP="00A851A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>Su</w:t>
      </w:r>
      <w:r w:rsidR="00205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>s</w:t>
      </w:r>
      <w:r w:rsidRPr="00F061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 xml:space="preserve"> más recie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>nte</w:t>
      </w:r>
      <w:r w:rsidR="008310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>s publicacio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>n</w:t>
      </w:r>
      <w:r w:rsidR="008310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>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 xml:space="preserve">, </w:t>
      </w:r>
      <w:r w:rsidR="008310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>son:</w:t>
      </w:r>
      <w:r w:rsidR="00205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 xml:space="preserve"> </w:t>
      </w:r>
    </w:p>
    <w:p w14:paraId="222B05B5" w14:textId="31524B51" w:rsidR="008310C3" w:rsidRDefault="00205469" w:rsidP="00A851A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 xml:space="preserve">Hugo Méndez Fierros, Alberto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>Gárate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 xml:space="preserve"> Rivera y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>Joaquin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 xml:space="preserve"> Caso Niebla. </w:t>
      </w:r>
      <w:r w:rsidRPr="0020546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s-ES_tradnl" w:eastAsia="es-ES_tradnl"/>
        </w:rPr>
        <w:t xml:space="preserve">Líderes de la educación superior: Relatos de vida e identidades profesionales </w:t>
      </w:r>
      <w:r w:rsidRPr="009D5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>(2018).</w:t>
      </w:r>
      <w:r w:rsidR="009D5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 xml:space="preserve"> </w:t>
      </w:r>
      <w:proofErr w:type="spellStart"/>
      <w:r w:rsidR="009D5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>Coe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>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>. UABC-CETYS Universidad.</w:t>
      </w:r>
    </w:p>
    <w:p w14:paraId="09E68CB7" w14:textId="765C7BCA" w:rsidR="00205469" w:rsidRPr="00205469" w:rsidRDefault="00205469" w:rsidP="00A851A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>Hugo Méndez Fierros, Manuel Ortiz Marín, Marcos Ramírez Espinosa, Adolfo Soto Curiel y</w:t>
      </w:r>
      <w:r w:rsidR="009D5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 xml:space="preserve"> Esteban </w:t>
      </w:r>
      <w:proofErr w:type="spellStart"/>
      <w:r w:rsidR="009D5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>Zunino</w:t>
      </w:r>
      <w:proofErr w:type="spellEnd"/>
      <w:r w:rsidR="009D5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 xml:space="preserve">. </w:t>
      </w:r>
      <w:r w:rsidRPr="009D5D1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s-ES_tradnl" w:eastAsia="es-ES_tradnl"/>
        </w:rPr>
        <w:t>Los observ</w:t>
      </w:r>
      <w:r w:rsidR="009D5D1B" w:rsidRPr="009D5D1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s-ES_tradnl" w:eastAsia="es-ES_tradnl"/>
        </w:rPr>
        <w:t>atorios de medios como experiencias para el análisis de las representaciones mediáticas. Una mirada desde Mé</w:t>
      </w:r>
      <w:r w:rsidR="009D5D1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s-ES_tradnl" w:eastAsia="es-ES_tradnl"/>
        </w:rPr>
        <w:t>xico y A</w:t>
      </w:r>
      <w:r w:rsidR="009D5D1B" w:rsidRPr="009D5D1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s-ES_tradnl" w:eastAsia="es-ES_tradnl"/>
        </w:rPr>
        <w:t>rgentina</w:t>
      </w:r>
      <w:r w:rsidR="009D5D1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s-ES_tradnl" w:eastAsia="es-ES_tradnl"/>
        </w:rPr>
        <w:t xml:space="preserve"> </w:t>
      </w:r>
      <w:r w:rsidR="009D5D1B" w:rsidRPr="009D5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>(2018)</w:t>
      </w:r>
      <w:r w:rsidR="009D5D1B" w:rsidRPr="009D5D1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s-ES_tradnl" w:eastAsia="es-ES_tradnl"/>
        </w:rPr>
        <w:t xml:space="preserve">. </w:t>
      </w:r>
      <w:proofErr w:type="spellStart"/>
      <w:r w:rsidR="009D5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>Coed</w:t>
      </w:r>
      <w:proofErr w:type="spellEnd"/>
      <w:r w:rsidR="009D5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>. UABC-UMAZA.</w:t>
      </w:r>
    </w:p>
    <w:p w14:paraId="2FF8D266" w14:textId="4603491A" w:rsidR="008310C3" w:rsidRDefault="008310C3" w:rsidP="00A851A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>David Piñera Ramírez</w:t>
      </w:r>
      <w:r w:rsidR="00205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 xml:space="preserve"> y Hugo Méndez Fierros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 xml:space="preserve">. </w:t>
      </w:r>
      <w:r w:rsidR="00A851A8" w:rsidRPr="00F061C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s-ES_tradnl" w:eastAsia="es-ES_tradnl"/>
        </w:rPr>
        <w:t>Sesenta años de la Universidad Autónoma de Baja California en el escenario estatal y nacional, 1957-2017</w:t>
      </w:r>
      <w:r w:rsidR="00A851A8" w:rsidRPr="00F061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 xml:space="preserve"> (2017)</w:t>
      </w:r>
      <w:r w:rsidR="00A85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 xml:space="preserve">. </w:t>
      </w:r>
      <w:r w:rsidR="00205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 xml:space="preserve">Colección del 60 Aniversario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>UABC.</w:t>
      </w:r>
    </w:p>
    <w:p w14:paraId="0C4C7DAF" w14:textId="5505F003" w:rsidR="00A851A8" w:rsidRPr="00F061C5" w:rsidRDefault="004259E7" w:rsidP="00A851A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 xml:space="preserve">Desde </w:t>
      </w:r>
      <w:r w:rsidR="009D5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 xml:space="preserve">enero del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>2011 a la fecha, se</w:t>
      </w:r>
      <w:r w:rsidR="00A851A8" w:rsidRPr="00F061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 xml:space="preserve"> desempeña </w:t>
      </w:r>
      <w:r w:rsidR="009D5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 xml:space="preserve">en la gestión académico-administrativa </w:t>
      </w:r>
      <w:r w:rsidR="00A851A8" w:rsidRPr="00F061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>como Secretario de Rectoría e Imagen Institucional de la UABC.</w:t>
      </w:r>
    </w:p>
    <w:p w14:paraId="6D7E5573" w14:textId="77777777" w:rsidR="00A851A8" w:rsidRPr="008173EA" w:rsidRDefault="00A851A8" w:rsidP="00A85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14:paraId="4870AD05" w14:textId="77777777" w:rsidR="00C112F0" w:rsidRDefault="009D5D1B">
      <w:bookmarkStart w:id="0" w:name="_GoBack"/>
      <w:bookmarkEnd w:id="0"/>
    </w:p>
    <w:sectPr w:rsidR="00C112F0" w:rsidSect="009375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A8"/>
    <w:rsid w:val="0006214C"/>
    <w:rsid w:val="00205469"/>
    <w:rsid w:val="003A1DFB"/>
    <w:rsid w:val="004259E7"/>
    <w:rsid w:val="00633E28"/>
    <w:rsid w:val="008310C3"/>
    <w:rsid w:val="009375C0"/>
    <w:rsid w:val="009D5D1B"/>
    <w:rsid w:val="00A851A8"/>
    <w:rsid w:val="00C40102"/>
    <w:rsid w:val="00C8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1201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51A8"/>
    <w:pPr>
      <w:spacing w:after="160" w:line="259" w:lineRule="auto"/>
    </w:pPr>
    <w:rPr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851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hugomendez@uabc.edu.mx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1276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2018-09-20T20:45:00Z</dcterms:created>
  <dcterms:modified xsi:type="dcterms:W3CDTF">2018-09-20T20:45:00Z</dcterms:modified>
</cp:coreProperties>
</file>